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053A76" w:rsidRDefault="009C5ACD">
      <w:pPr>
        <w:rPr>
          <w:b/>
          <w:sz w:val="28"/>
          <w:szCs w:val="28"/>
        </w:rPr>
      </w:pPr>
      <w:r w:rsidRPr="00053A76">
        <w:rPr>
          <w:rFonts w:hint="eastAsia"/>
          <w:b/>
          <w:sz w:val="28"/>
          <w:szCs w:val="28"/>
        </w:rPr>
        <w:t>民航学院</w:t>
      </w:r>
      <w:r w:rsidRPr="00053A76">
        <w:rPr>
          <w:rFonts w:hint="eastAsia"/>
          <w:b/>
          <w:sz w:val="28"/>
          <w:szCs w:val="28"/>
        </w:rPr>
        <w:t>2016</w:t>
      </w:r>
      <w:r w:rsidRPr="00053A76">
        <w:rPr>
          <w:rFonts w:hint="eastAsia"/>
          <w:b/>
          <w:sz w:val="28"/>
          <w:szCs w:val="28"/>
        </w:rPr>
        <w:t>年“申请考核制”博士招生拟录取名单（补充录取）</w:t>
      </w:r>
    </w:p>
    <w:tbl>
      <w:tblPr>
        <w:tblStyle w:val="a5"/>
        <w:tblW w:w="0" w:type="auto"/>
        <w:tblLook w:val="04A0"/>
      </w:tblPr>
      <w:tblGrid>
        <w:gridCol w:w="2376"/>
        <w:gridCol w:w="1985"/>
        <w:gridCol w:w="3402"/>
        <w:gridCol w:w="2410"/>
        <w:gridCol w:w="2835"/>
      </w:tblGrid>
      <w:tr w:rsidR="00053A76" w:rsidRPr="00053A76" w:rsidTr="00053A76">
        <w:tc>
          <w:tcPr>
            <w:tcW w:w="2376" w:type="dxa"/>
          </w:tcPr>
          <w:p w:rsidR="009C5ACD" w:rsidRPr="00053A76" w:rsidRDefault="009C5ACD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报名号</w:t>
            </w:r>
          </w:p>
        </w:tc>
        <w:tc>
          <w:tcPr>
            <w:tcW w:w="1985" w:type="dxa"/>
          </w:tcPr>
          <w:p w:rsidR="009C5ACD" w:rsidRPr="00053A76" w:rsidRDefault="009C5ACD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9C5ACD" w:rsidRPr="00053A76" w:rsidRDefault="009C5ACD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报考专业</w:t>
            </w:r>
          </w:p>
        </w:tc>
        <w:tc>
          <w:tcPr>
            <w:tcW w:w="2410" w:type="dxa"/>
          </w:tcPr>
          <w:p w:rsidR="009C5ACD" w:rsidRPr="00053A76" w:rsidRDefault="009C5ACD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录取导师</w:t>
            </w:r>
          </w:p>
        </w:tc>
        <w:tc>
          <w:tcPr>
            <w:tcW w:w="2835" w:type="dxa"/>
          </w:tcPr>
          <w:p w:rsidR="009C5ACD" w:rsidRPr="00053A76" w:rsidRDefault="009C5ACD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考试方式</w:t>
            </w:r>
          </w:p>
        </w:tc>
      </w:tr>
      <w:tr w:rsidR="00053A76" w:rsidRPr="00053A76" w:rsidTr="00053A76">
        <w:tc>
          <w:tcPr>
            <w:tcW w:w="2376" w:type="dxa"/>
          </w:tcPr>
          <w:p w:rsidR="009C5ACD" w:rsidRPr="00053A76" w:rsidRDefault="00A20D22">
            <w:pPr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102872016020517</w:t>
            </w:r>
          </w:p>
        </w:tc>
        <w:tc>
          <w:tcPr>
            <w:tcW w:w="1985" w:type="dxa"/>
          </w:tcPr>
          <w:p w:rsidR="009C5ACD" w:rsidRPr="00053A76" w:rsidRDefault="00EC0797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冯杰</w:t>
            </w:r>
          </w:p>
        </w:tc>
        <w:tc>
          <w:tcPr>
            <w:tcW w:w="3402" w:type="dxa"/>
          </w:tcPr>
          <w:p w:rsidR="009C5ACD" w:rsidRPr="00053A76" w:rsidRDefault="00EC0797">
            <w:pPr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交通运输规划与管理</w:t>
            </w:r>
          </w:p>
        </w:tc>
        <w:tc>
          <w:tcPr>
            <w:tcW w:w="2410" w:type="dxa"/>
          </w:tcPr>
          <w:p w:rsidR="009C5ACD" w:rsidRPr="00053A76" w:rsidRDefault="00EC0797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朱金福</w:t>
            </w:r>
          </w:p>
        </w:tc>
        <w:tc>
          <w:tcPr>
            <w:tcW w:w="2835" w:type="dxa"/>
          </w:tcPr>
          <w:p w:rsidR="009C5ACD" w:rsidRPr="00053A76" w:rsidRDefault="00EC0797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申请考核</w:t>
            </w:r>
          </w:p>
        </w:tc>
      </w:tr>
      <w:tr w:rsidR="00053A76" w:rsidRPr="00053A76" w:rsidTr="00053A76">
        <w:tc>
          <w:tcPr>
            <w:tcW w:w="2376" w:type="dxa"/>
          </w:tcPr>
          <w:p w:rsidR="00A20D22" w:rsidRPr="00053A76" w:rsidRDefault="00A20D22" w:rsidP="00A20D22">
            <w:pPr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102872016020</w:t>
            </w:r>
            <w:r w:rsidRPr="00053A76">
              <w:rPr>
                <w:rFonts w:hint="eastAsia"/>
                <w:b/>
                <w:sz w:val="28"/>
                <w:szCs w:val="28"/>
              </w:rPr>
              <w:t>217</w:t>
            </w:r>
          </w:p>
        </w:tc>
        <w:tc>
          <w:tcPr>
            <w:tcW w:w="1985" w:type="dxa"/>
          </w:tcPr>
          <w:p w:rsidR="00A20D22" w:rsidRPr="00053A76" w:rsidRDefault="00A20D22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尹苏皖</w:t>
            </w:r>
          </w:p>
        </w:tc>
        <w:tc>
          <w:tcPr>
            <w:tcW w:w="3402" w:type="dxa"/>
          </w:tcPr>
          <w:p w:rsidR="00A20D22" w:rsidRPr="00053A76" w:rsidRDefault="00A20D22" w:rsidP="00883D5C">
            <w:pPr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交通运输规划与管理</w:t>
            </w:r>
          </w:p>
        </w:tc>
        <w:tc>
          <w:tcPr>
            <w:tcW w:w="2410" w:type="dxa"/>
          </w:tcPr>
          <w:p w:rsidR="00A20D22" w:rsidRPr="00053A76" w:rsidRDefault="00A20D22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胡明华</w:t>
            </w:r>
          </w:p>
        </w:tc>
        <w:tc>
          <w:tcPr>
            <w:tcW w:w="2835" w:type="dxa"/>
          </w:tcPr>
          <w:p w:rsidR="00A20D22" w:rsidRPr="00053A76" w:rsidRDefault="00A20D22" w:rsidP="00053A76">
            <w:pPr>
              <w:jc w:val="center"/>
              <w:rPr>
                <w:b/>
                <w:sz w:val="28"/>
                <w:szCs w:val="28"/>
              </w:rPr>
            </w:pPr>
            <w:r w:rsidRPr="00053A76">
              <w:rPr>
                <w:rFonts w:hint="eastAsia"/>
                <w:b/>
                <w:sz w:val="28"/>
                <w:szCs w:val="28"/>
              </w:rPr>
              <w:t>申请考核</w:t>
            </w:r>
          </w:p>
        </w:tc>
      </w:tr>
    </w:tbl>
    <w:p w:rsidR="009C5ACD" w:rsidRPr="009C5ACD" w:rsidRDefault="009C5ACD"/>
    <w:sectPr w:rsidR="009C5ACD" w:rsidRPr="009C5ACD" w:rsidSect="00053A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F1" w:rsidRDefault="00BB75F1" w:rsidP="009C5ACD">
      <w:r>
        <w:separator/>
      </w:r>
    </w:p>
  </w:endnote>
  <w:endnote w:type="continuationSeparator" w:id="0">
    <w:p w:rsidR="00BB75F1" w:rsidRDefault="00BB75F1" w:rsidP="009C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F1" w:rsidRDefault="00BB75F1" w:rsidP="009C5ACD">
      <w:r>
        <w:separator/>
      </w:r>
    </w:p>
  </w:footnote>
  <w:footnote w:type="continuationSeparator" w:id="0">
    <w:p w:rsidR="00BB75F1" w:rsidRDefault="00BB75F1" w:rsidP="009C5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ACD"/>
    <w:rsid w:val="00053A76"/>
    <w:rsid w:val="004465D5"/>
    <w:rsid w:val="009C5ACD"/>
    <w:rsid w:val="00A20D22"/>
    <w:rsid w:val="00BB75F1"/>
    <w:rsid w:val="00DD67F5"/>
    <w:rsid w:val="00EC0797"/>
    <w:rsid w:val="00F05D5D"/>
    <w:rsid w:val="00F6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ACD"/>
    <w:rPr>
      <w:sz w:val="18"/>
      <w:szCs w:val="18"/>
    </w:rPr>
  </w:style>
  <w:style w:type="table" w:styleId="a5">
    <w:name w:val="Table Grid"/>
    <w:basedOn w:val="a1"/>
    <w:uiPriority w:val="59"/>
    <w:rsid w:val="009C5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5</cp:revision>
  <dcterms:created xsi:type="dcterms:W3CDTF">2016-05-09T00:57:00Z</dcterms:created>
  <dcterms:modified xsi:type="dcterms:W3CDTF">2016-05-09T01:24:00Z</dcterms:modified>
</cp:coreProperties>
</file>